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5F86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附件1：汕尾市职业技术学校资源有偿使用项目竞租报名表</w:t>
      </w:r>
    </w:p>
    <w:p w14:paraId="2EFB9F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p w14:paraId="213BEBF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3CB3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一、竞租人基本信息</w:t>
      </w:r>
    </w:p>
    <w:p w14:paraId="7D56F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竞租人类型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□自然人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0"/>
          <w:szCs w:val="30"/>
        </w:rPr>
        <w:t>企/事业单位（请勾选）</w:t>
      </w:r>
    </w:p>
    <w:p w14:paraId="0E611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自然人</w:t>
      </w:r>
      <w:r>
        <w:rPr>
          <w:rFonts w:hint="eastAsia" w:ascii="仿宋_GB2312" w:hAnsi="仿宋_GB2312" w:eastAsia="仿宋_GB2312" w:cs="仿宋_GB2312"/>
          <w:sz w:val="30"/>
          <w:szCs w:val="30"/>
        </w:rPr>
        <w:t>​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6407"/>
      </w:tblGrid>
      <w:tr w14:paraId="4FCA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142" w:type="dxa"/>
            <w:tcBorders>
              <w:tl2br w:val="nil"/>
              <w:tr2bl w:val="nil"/>
            </w:tcBorders>
          </w:tcPr>
          <w:p w14:paraId="3F984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6537" w:type="dxa"/>
            <w:tcBorders>
              <w:top w:val="nil"/>
              <w:bottom w:val="single" w:color="auto" w:sz="4" w:space="0"/>
              <w:right w:val="nil"/>
            </w:tcBorders>
          </w:tcPr>
          <w:p w14:paraId="39D8F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宋体"/>
                <w:lang w:val="en-US" w:eastAsia="zh-CN"/>
              </w:rPr>
            </w:pPr>
          </w:p>
        </w:tc>
      </w:tr>
      <w:tr w14:paraId="69D62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42" w:type="dxa"/>
            <w:tcBorders>
              <w:tl2br w:val="nil"/>
              <w:tr2bl w:val="nil"/>
            </w:tcBorders>
          </w:tcPr>
          <w:p w14:paraId="4D2FB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6537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3673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</w:pPr>
          </w:p>
        </w:tc>
      </w:tr>
      <w:tr w14:paraId="4FEC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142" w:type="dxa"/>
            <w:tcBorders>
              <w:tl2br w:val="nil"/>
              <w:tr2bl w:val="nil"/>
            </w:tcBorders>
          </w:tcPr>
          <w:p w14:paraId="53B4C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6537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12322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</w:pPr>
          </w:p>
        </w:tc>
      </w:tr>
    </w:tbl>
    <w:p w14:paraId="7DA525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企/事业单位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5757"/>
      </w:tblGrid>
      <w:tr w14:paraId="0DB90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832" w:type="dxa"/>
            <w:tcBorders>
              <w:tl2br w:val="nil"/>
              <w:tr2bl w:val="nil"/>
            </w:tcBorders>
          </w:tcPr>
          <w:p w14:paraId="50764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单位名称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​</w:t>
            </w:r>
          </w:p>
        </w:tc>
        <w:tc>
          <w:tcPr>
            <w:tcW w:w="5947" w:type="dxa"/>
            <w:tcBorders>
              <w:top w:val="nil"/>
              <w:bottom w:val="single" w:color="auto" w:sz="4" w:space="0"/>
              <w:right w:val="nil"/>
            </w:tcBorders>
          </w:tcPr>
          <w:p w14:paraId="7972B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宋体"/>
                <w:lang w:val="en-US" w:eastAsia="zh-CN"/>
              </w:rPr>
            </w:pPr>
          </w:p>
        </w:tc>
      </w:tr>
      <w:tr w14:paraId="0A92D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832" w:type="dxa"/>
            <w:tcBorders>
              <w:tl2br w:val="nil"/>
              <w:tr2bl w:val="nil"/>
            </w:tcBorders>
          </w:tcPr>
          <w:p w14:paraId="03979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统一社会信用代码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947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2FC19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</w:pPr>
          </w:p>
        </w:tc>
      </w:tr>
      <w:tr w14:paraId="43C33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832" w:type="dxa"/>
            <w:tcBorders>
              <w:tl2br w:val="nil"/>
              <w:tr2bl w:val="nil"/>
            </w:tcBorders>
          </w:tcPr>
          <w:p w14:paraId="1E218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法定代表人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:</w:t>
            </w:r>
          </w:p>
        </w:tc>
        <w:tc>
          <w:tcPr>
            <w:tcW w:w="5947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38FFC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</w:pPr>
          </w:p>
        </w:tc>
      </w:tr>
      <w:tr w14:paraId="0BA6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832" w:type="dxa"/>
            <w:tcBorders>
              <w:tl2br w:val="nil"/>
              <w:tr2bl w:val="nil"/>
            </w:tcBorders>
          </w:tcPr>
          <w:p w14:paraId="6E4E5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委托代理人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:</w:t>
            </w:r>
          </w:p>
        </w:tc>
        <w:tc>
          <w:tcPr>
            <w:tcW w:w="5947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069FC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</w:pPr>
          </w:p>
        </w:tc>
      </w:tr>
      <w:tr w14:paraId="4D48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832" w:type="dxa"/>
            <w:tcBorders>
              <w:tl2br w:val="nil"/>
              <w:tr2bl w:val="nil"/>
            </w:tcBorders>
          </w:tcPr>
          <w:p w14:paraId="19897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单位地址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:</w:t>
            </w:r>
          </w:p>
        </w:tc>
        <w:tc>
          <w:tcPr>
            <w:tcW w:w="5947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1321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left"/>
              <w:textAlignment w:val="auto"/>
            </w:pPr>
          </w:p>
        </w:tc>
      </w:tr>
    </w:tbl>
    <w:p w14:paraId="001DF22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竞租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标的</w:t>
      </w:r>
    </w:p>
    <w:p w14:paraId="568B7B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  <w:r>
        <w:rPr>
          <w:rStyle w:val="6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拟</w:t>
      </w:r>
      <w:r>
        <w:rPr>
          <w:rStyle w:val="6"/>
          <w:rFonts w:hint="eastAsia" w:ascii="仿宋_GB2312" w:hAnsi="仿宋_GB2312" w:eastAsia="仿宋_GB2312" w:cs="仿宋_GB2312"/>
          <w:sz w:val="30"/>
          <w:szCs w:val="30"/>
        </w:rPr>
        <w:t>租赁标</w:t>
      </w:r>
      <w:r>
        <w:rPr>
          <w:rStyle w:val="6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（具体列出，如：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整体报价xx万元，其中1.屋顶资源xx万元，2.xx万元，3.xx万元。若分项竞租，仅需列明分项报价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）</w:t>
      </w:r>
    </w:p>
    <w:p w14:paraId="003905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Style w:val="6"/>
          <w:rFonts w:hint="eastAsia" w:ascii="仿宋_GB2312" w:hAnsi="仿宋_GB2312" w:eastAsia="仿宋_GB2312" w:cs="仿宋_GB2312"/>
          <w:sz w:val="30"/>
          <w:szCs w:val="30"/>
        </w:rPr>
        <w:t>拟定经营用途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（请简要说明）  </w:t>
      </w:r>
    </w:p>
    <w:p w14:paraId="7776036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承诺与声明</w:t>
      </w:r>
    </w:p>
    <w:p w14:paraId="33AFDA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本人（本单位）郑重承诺：</w:t>
      </w:r>
    </w:p>
    <w:p w14:paraId="39EDE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已仔细阅读并完全理解《招租公告》的全部内容，并自愿接受其所有条款的约束。</w:t>
      </w:r>
    </w:p>
    <w:p w14:paraId="704170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所提交的全部申请资料真实、准确、完整、合法、有效，绝无任何虚假、伪造成分。</w:t>
      </w:r>
    </w:p>
    <w:p w14:paraId="29AC5D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保证独立参与竞租，不接受联合竞租，且中标后不转租、不分租、不擅自改变资产用途。</w:t>
      </w:r>
    </w:p>
    <w:p w14:paraId="6D1BE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若竞租成功，将按时与贵公司签订租赁合同并严格履行。</w:t>
      </w:r>
    </w:p>
    <w:p w14:paraId="76CEE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</w:p>
    <w:p w14:paraId="53A53A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</w:p>
    <w:p w14:paraId="723075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报名人（签字及盖章）：                    </w:t>
      </w:r>
    </w:p>
    <w:p w14:paraId="2A919B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年   月   日   </w:t>
      </w:r>
    </w:p>
    <w:p w14:paraId="53FA96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0EF1B5"/>
    <w:multiLevelType w:val="singleLevel"/>
    <w:tmpl w:val="D60EF1B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0F0C2D8"/>
    <w:multiLevelType w:val="singleLevel"/>
    <w:tmpl w:val="E0F0C2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A2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2026-07-28T01:13:38Z</dcterms:created>
  <dc:creator>林伟彬</dc:creator>
  <cp:lastModifiedBy>Jx</cp:lastModifiedBy>
  <dcterms:modified xsi:type="dcterms:W3CDTF">2026-07-28T01:13:50Z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eyJoZGlkIjoiNmE0YTk5MTdmYmNjOTM1Y2Q1ZGJjNGEyOTZjYzk0ZjMiLCJ1c2VySWQiOiIyNzM3OTQ2MzgifQ==</vt:lpwstr>
  </property>
  <property fmtid="{D5CDD505-2E9C-101B-9397-08002B2CF9AE}" pid="4" name="ICV">
    <vt:lpwstr>8BE2B60C449D4F7D97D668E9BDD8AF29_12</vt:lpwstr>
  </property>
</Properties>
</file>